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431462">
      <w:pPr>
        <w:spacing w:after="0" w:line="480" w:lineRule="auto"/>
        <w:rPr>
          <w:rFonts w:ascii="Times New Roman" w:hAnsi="Times New Roman" w:cs="Times New Roman"/>
          <w:sz w:val="24"/>
          <w:szCs w:val="24"/>
        </w:rPr>
      </w:pPr>
    </w:p>
    <w:p w:rsidR="00341C9F" w:rsidRDefault="0023614B" w:rsidP="00341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Human Brain</w:t>
      </w:r>
    </w:p>
    <w:p w:rsidR="00341C9F" w:rsidRDefault="0023614B" w:rsidP="00341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1C9F" w:rsidRDefault="0023614B" w:rsidP="00341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341C9F" w:rsidRDefault="00341C9F" w:rsidP="00341C9F">
      <w:pPr>
        <w:spacing w:after="0" w:line="480" w:lineRule="auto"/>
        <w:rPr>
          <w:rFonts w:ascii="Times New Roman" w:hAnsi="Times New Roman" w:cs="Times New Roman"/>
          <w:sz w:val="24"/>
          <w:szCs w:val="24"/>
        </w:rPr>
      </w:pPr>
    </w:p>
    <w:p w:rsidR="00431462" w:rsidRDefault="00431462" w:rsidP="00341C9F">
      <w:pPr>
        <w:spacing w:after="0" w:line="480" w:lineRule="auto"/>
        <w:ind w:firstLine="720"/>
        <w:rPr>
          <w:rFonts w:ascii="Times New Roman" w:hAnsi="Times New Roman" w:cs="Times New Roman"/>
          <w:sz w:val="24"/>
          <w:szCs w:val="24"/>
        </w:rPr>
      </w:pPr>
    </w:p>
    <w:p w:rsidR="00431462" w:rsidRDefault="00431462" w:rsidP="00341C9F">
      <w:pPr>
        <w:spacing w:after="0" w:line="480" w:lineRule="auto"/>
        <w:ind w:firstLine="720"/>
        <w:rPr>
          <w:rFonts w:ascii="Times New Roman" w:hAnsi="Times New Roman" w:cs="Times New Roman"/>
          <w:sz w:val="24"/>
          <w:szCs w:val="24"/>
        </w:rPr>
      </w:pPr>
    </w:p>
    <w:p w:rsidR="00431462" w:rsidRDefault="00431462" w:rsidP="00341C9F">
      <w:pPr>
        <w:spacing w:after="0" w:line="480" w:lineRule="auto"/>
        <w:ind w:firstLine="720"/>
        <w:rPr>
          <w:rFonts w:ascii="Times New Roman" w:hAnsi="Times New Roman" w:cs="Times New Roman"/>
          <w:sz w:val="24"/>
          <w:szCs w:val="24"/>
        </w:rPr>
      </w:pPr>
    </w:p>
    <w:p w:rsidR="00F824FD" w:rsidRPr="006E7D28" w:rsidRDefault="0023614B" w:rsidP="00341C9F">
      <w:pPr>
        <w:spacing w:after="0" w:line="480" w:lineRule="auto"/>
        <w:ind w:firstLine="720"/>
        <w:rPr>
          <w:rFonts w:ascii="Times New Roman" w:hAnsi="Times New Roman" w:cs="Times New Roman"/>
          <w:sz w:val="24"/>
          <w:szCs w:val="24"/>
        </w:rPr>
      </w:pPr>
      <w:bookmarkStart w:id="0" w:name="_GoBack"/>
      <w:bookmarkEnd w:id="0"/>
      <w:r w:rsidRPr="006E7D28">
        <w:rPr>
          <w:rFonts w:ascii="Times New Roman" w:hAnsi="Times New Roman" w:cs="Times New Roman"/>
          <w:sz w:val="24"/>
          <w:szCs w:val="24"/>
        </w:rPr>
        <w:lastRenderedPageBreak/>
        <w:t>The human brain is one of the major organs of the nervous system. The brain, therefore, combines with the spinal cord to form the central nervous system</w:t>
      </w:r>
      <w:r w:rsidR="006E7D28" w:rsidRPr="006E7D28">
        <w:rPr>
          <w:rFonts w:ascii="Times New Roman" w:eastAsia="Times New Roman" w:hAnsi="Times New Roman" w:cs="Times New Roman"/>
          <w:sz w:val="24"/>
          <w:szCs w:val="24"/>
        </w:rPr>
        <w:t xml:space="preserve"> (</w:t>
      </w:r>
      <w:r w:rsidR="006E7D28" w:rsidRPr="00DC556B">
        <w:rPr>
          <w:rFonts w:ascii="Times New Roman" w:eastAsia="Times New Roman" w:hAnsi="Times New Roman" w:cs="Times New Roman"/>
          <w:sz w:val="24"/>
          <w:szCs w:val="24"/>
        </w:rPr>
        <w:t>Ostrom</w:t>
      </w:r>
      <w:r w:rsidR="006E7D28" w:rsidRPr="006E7D28">
        <w:rPr>
          <w:rFonts w:ascii="Times New Roman" w:eastAsia="Times New Roman" w:hAnsi="Times New Roman" w:cs="Times New Roman"/>
          <w:sz w:val="24"/>
          <w:szCs w:val="24"/>
        </w:rPr>
        <w:t xml:space="preserve"> et al., 2019)</w:t>
      </w:r>
      <w:r w:rsidR="006E7D28" w:rsidRPr="006E7D28">
        <w:rPr>
          <w:rFonts w:ascii="Times New Roman" w:hAnsi="Times New Roman" w:cs="Times New Roman"/>
          <w:sz w:val="24"/>
          <w:szCs w:val="24"/>
        </w:rPr>
        <w:t>. B</w:t>
      </w:r>
      <w:r w:rsidRPr="006E7D28">
        <w:rPr>
          <w:rFonts w:ascii="Times New Roman" w:hAnsi="Times New Roman" w:cs="Times New Roman"/>
          <w:sz w:val="24"/>
          <w:szCs w:val="24"/>
        </w:rPr>
        <w:t>esides, the brain has three main components: the brainstem, cerebrum, and cerebellum. The cerebrum helps in learning, thinking, and memorization. Similarly, the brain stem and cerebellum perform distinct functions, as discussed.</w:t>
      </w:r>
    </w:p>
    <w:p w:rsidR="00411191" w:rsidRPr="006E7D28" w:rsidRDefault="0023614B" w:rsidP="00341C9F">
      <w:pPr>
        <w:spacing w:after="0" w:line="480" w:lineRule="auto"/>
        <w:ind w:firstLine="720"/>
        <w:rPr>
          <w:rFonts w:ascii="Times New Roman" w:hAnsi="Times New Roman" w:cs="Times New Roman"/>
          <w:sz w:val="24"/>
          <w:szCs w:val="24"/>
        </w:rPr>
      </w:pPr>
      <w:r w:rsidRPr="006E7D28">
        <w:rPr>
          <w:rFonts w:ascii="Times New Roman" w:hAnsi="Times New Roman" w:cs="Times New Roman"/>
          <w:sz w:val="24"/>
          <w:szCs w:val="24"/>
        </w:rPr>
        <w:t xml:space="preserve">The brain stem consists of </w:t>
      </w:r>
      <w:r w:rsidRPr="006E7D28">
        <w:rPr>
          <w:rFonts w:ascii="Times New Roman" w:hAnsi="Times New Roman" w:cs="Times New Roman"/>
          <w:sz w:val="24"/>
          <w:szCs w:val="24"/>
        </w:rPr>
        <w:t>the pons</w:t>
      </w:r>
      <w:r w:rsidR="0076382B" w:rsidRPr="006E7D28">
        <w:rPr>
          <w:rFonts w:ascii="Times New Roman" w:hAnsi="Times New Roman" w:cs="Times New Roman"/>
          <w:sz w:val="24"/>
          <w:szCs w:val="24"/>
        </w:rPr>
        <w:t xml:space="preserve"> and medulla situated in the ventral side of the cerebellum</w:t>
      </w:r>
      <w:r w:rsidR="006E7D28" w:rsidRPr="006E7D28">
        <w:rPr>
          <w:rFonts w:ascii="Times New Roman" w:eastAsia="Times New Roman" w:hAnsi="Times New Roman" w:cs="Times New Roman"/>
          <w:sz w:val="24"/>
          <w:szCs w:val="24"/>
        </w:rPr>
        <w:t xml:space="preserve"> (Ruder &amp; Arber, </w:t>
      </w:r>
      <w:r w:rsidR="006E7D28" w:rsidRPr="00DC556B">
        <w:rPr>
          <w:rFonts w:ascii="Times New Roman" w:eastAsia="Times New Roman" w:hAnsi="Times New Roman" w:cs="Times New Roman"/>
          <w:sz w:val="24"/>
          <w:szCs w:val="24"/>
        </w:rPr>
        <w:t>2019</w:t>
      </w:r>
      <w:r w:rsidR="006E7D28" w:rsidRPr="006E7D28">
        <w:rPr>
          <w:rFonts w:ascii="Times New Roman" w:eastAsia="Times New Roman" w:hAnsi="Times New Roman" w:cs="Times New Roman"/>
          <w:sz w:val="24"/>
          <w:szCs w:val="24"/>
        </w:rPr>
        <w:t>)</w:t>
      </w:r>
      <w:r w:rsidR="0076382B" w:rsidRPr="006E7D28">
        <w:rPr>
          <w:rFonts w:ascii="Times New Roman" w:hAnsi="Times New Roman" w:cs="Times New Roman"/>
          <w:sz w:val="24"/>
          <w:szCs w:val="24"/>
        </w:rPr>
        <w:t>. Therefore, the brain stem houses the essential descending and ascending tracts. Also, the brain stem has some nuclei that play a critical role in maintaining the life of human beings. The descending and ascending tracts and the nuclei of thein the brain stem are tightly packed, thus making the brain stem to be the most sensitive part of the brain.</w:t>
      </w:r>
    </w:p>
    <w:p w:rsidR="0076382B" w:rsidRPr="006E7D28" w:rsidRDefault="0023614B" w:rsidP="00341C9F">
      <w:pPr>
        <w:spacing w:after="0" w:line="480" w:lineRule="auto"/>
        <w:ind w:firstLine="720"/>
        <w:rPr>
          <w:rFonts w:ascii="Times New Roman" w:hAnsi="Times New Roman" w:cs="Times New Roman"/>
          <w:sz w:val="24"/>
          <w:szCs w:val="24"/>
        </w:rPr>
      </w:pPr>
      <w:r w:rsidRPr="006E7D28">
        <w:rPr>
          <w:rFonts w:ascii="Times New Roman" w:hAnsi="Times New Roman" w:cs="Times New Roman"/>
          <w:sz w:val="24"/>
          <w:szCs w:val="24"/>
        </w:rPr>
        <w:t>On the other hand, the cerebellum, which is located on the dorsal end o</w:t>
      </w:r>
      <w:r w:rsidRPr="006E7D28">
        <w:rPr>
          <w:rFonts w:ascii="Times New Roman" w:hAnsi="Times New Roman" w:cs="Times New Roman"/>
          <w:sz w:val="24"/>
          <w:szCs w:val="24"/>
        </w:rPr>
        <w:t xml:space="preserve">f the brain stem, plays a key role in motor </w:t>
      </w:r>
      <w:r w:rsidR="006E7D28" w:rsidRPr="006E7D28">
        <w:rPr>
          <w:rFonts w:ascii="Times New Roman" w:hAnsi="Times New Roman" w:cs="Times New Roman"/>
          <w:sz w:val="24"/>
          <w:szCs w:val="24"/>
        </w:rPr>
        <w:t>coordination</w:t>
      </w:r>
      <w:r w:rsidR="006E7D28" w:rsidRPr="006E7D28">
        <w:rPr>
          <w:rFonts w:ascii="Times New Roman" w:eastAsia="Times New Roman" w:hAnsi="Times New Roman" w:cs="Times New Roman"/>
          <w:sz w:val="24"/>
          <w:szCs w:val="24"/>
        </w:rPr>
        <w:t xml:space="preserve"> (Schmahmann, </w:t>
      </w:r>
      <w:r w:rsidR="006E7D28" w:rsidRPr="00DC556B">
        <w:rPr>
          <w:rFonts w:ascii="Times New Roman" w:eastAsia="Times New Roman" w:hAnsi="Times New Roman" w:cs="Times New Roman"/>
          <w:sz w:val="24"/>
          <w:szCs w:val="24"/>
        </w:rPr>
        <w:t>2019</w:t>
      </w:r>
      <w:r w:rsidR="006E7D28" w:rsidRPr="006E7D28">
        <w:rPr>
          <w:rFonts w:ascii="Times New Roman" w:eastAsia="Times New Roman" w:hAnsi="Times New Roman" w:cs="Times New Roman"/>
          <w:sz w:val="24"/>
          <w:szCs w:val="24"/>
        </w:rPr>
        <w:t>)</w:t>
      </w:r>
      <w:r w:rsidRPr="006E7D28">
        <w:rPr>
          <w:rFonts w:ascii="Times New Roman" w:hAnsi="Times New Roman" w:cs="Times New Roman"/>
          <w:sz w:val="24"/>
          <w:szCs w:val="24"/>
        </w:rPr>
        <w:t>. The cerebellum helps in motor coordination, equilib</w:t>
      </w:r>
      <w:r w:rsidR="004A7D5B" w:rsidRPr="006E7D28">
        <w:rPr>
          <w:rFonts w:ascii="Times New Roman" w:hAnsi="Times New Roman" w:cs="Times New Roman"/>
          <w:sz w:val="24"/>
          <w:szCs w:val="24"/>
        </w:rPr>
        <w:t>rium, and motor learning. The critical role of the cerebellum helps in coordinated and smooth muscle movements. For instance, when one is learning and practicing complex movements, the cerebellum facilitates fine-tuning movements.</w:t>
      </w:r>
    </w:p>
    <w:p w:rsidR="004A7D5B" w:rsidRPr="006E7D28" w:rsidRDefault="0023614B" w:rsidP="00341C9F">
      <w:pPr>
        <w:spacing w:after="0" w:line="480" w:lineRule="auto"/>
        <w:ind w:firstLine="720"/>
        <w:rPr>
          <w:rFonts w:ascii="Times New Roman" w:hAnsi="Times New Roman" w:cs="Times New Roman"/>
          <w:sz w:val="24"/>
          <w:szCs w:val="24"/>
        </w:rPr>
      </w:pPr>
      <w:r w:rsidRPr="006E7D28">
        <w:rPr>
          <w:rFonts w:ascii="Times New Roman" w:hAnsi="Times New Roman" w:cs="Times New Roman"/>
          <w:sz w:val="24"/>
          <w:szCs w:val="24"/>
        </w:rPr>
        <w:t>Again, the cerebellum aids in the reception of feedback from the proprioceptors in the joints and muscles</w:t>
      </w:r>
      <w:r w:rsidR="00DC556B" w:rsidRPr="006E7D28">
        <w:rPr>
          <w:rFonts w:ascii="Times New Roman" w:eastAsia="Times New Roman" w:hAnsi="Times New Roman" w:cs="Times New Roman"/>
          <w:sz w:val="24"/>
          <w:szCs w:val="24"/>
        </w:rPr>
        <w:t xml:space="preserve"> (Schmahmann, </w:t>
      </w:r>
      <w:r w:rsidR="00DC556B" w:rsidRPr="00DC556B">
        <w:rPr>
          <w:rFonts w:ascii="Times New Roman" w:eastAsia="Times New Roman" w:hAnsi="Times New Roman" w:cs="Times New Roman"/>
          <w:sz w:val="24"/>
          <w:szCs w:val="24"/>
        </w:rPr>
        <w:t>2019</w:t>
      </w:r>
      <w:r w:rsidR="00DC556B" w:rsidRPr="006E7D28">
        <w:rPr>
          <w:rFonts w:ascii="Times New Roman" w:eastAsia="Times New Roman" w:hAnsi="Times New Roman" w:cs="Times New Roman"/>
          <w:sz w:val="24"/>
          <w:szCs w:val="24"/>
        </w:rPr>
        <w:t>)</w:t>
      </w:r>
      <w:r w:rsidRPr="006E7D28">
        <w:rPr>
          <w:rFonts w:ascii="Times New Roman" w:hAnsi="Times New Roman" w:cs="Times New Roman"/>
          <w:sz w:val="24"/>
          <w:szCs w:val="24"/>
        </w:rPr>
        <w:t>. In so doing, the cerebellum</w:t>
      </w:r>
      <w:r w:rsidRPr="006E7D28">
        <w:rPr>
          <w:rFonts w:ascii="Times New Roman" w:hAnsi="Times New Roman" w:cs="Times New Roman"/>
          <w:sz w:val="24"/>
          <w:szCs w:val="24"/>
        </w:rPr>
        <w:t xml:space="preserve"> initiates the transmission of information from the inner ear, thus contributing to equilibrium and balance. Similarly, smooth </w:t>
      </w:r>
      <w:r w:rsidR="00DC556B" w:rsidRPr="006E7D28">
        <w:rPr>
          <w:rFonts w:ascii="Times New Roman" w:hAnsi="Times New Roman" w:cs="Times New Roman"/>
          <w:sz w:val="24"/>
          <w:szCs w:val="24"/>
        </w:rPr>
        <w:t>coordination of</w:t>
      </w:r>
      <w:r w:rsidRPr="006E7D28">
        <w:rPr>
          <w:rFonts w:ascii="Times New Roman" w:hAnsi="Times New Roman" w:cs="Times New Roman"/>
          <w:sz w:val="24"/>
          <w:szCs w:val="24"/>
        </w:rPr>
        <w:t xml:space="preserve"> movements and promptness for tasks such as piano </w:t>
      </w:r>
      <w:r w:rsidR="00DC556B" w:rsidRPr="006E7D28">
        <w:rPr>
          <w:rFonts w:ascii="Times New Roman" w:hAnsi="Times New Roman" w:cs="Times New Roman"/>
          <w:sz w:val="24"/>
          <w:szCs w:val="24"/>
        </w:rPr>
        <w:t>playing,</w:t>
      </w:r>
      <w:r w:rsidRPr="006E7D28">
        <w:rPr>
          <w:rFonts w:ascii="Times New Roman" w:hAnsi="Times New Roman" w:cs="Times New Roman"/>
          <w:sz w:val="24"/>
          <w:szCs w:val="24"/>
        </w:rPr>
        <w:t xml:space="preserve"> typing all accrue from the functions of the cerebellum.</w:t>
      </w:r>
      <w:r w:rsidR="00DC556B" w:rsidRPr="006E7D28">
        <w:rPr>
          <w:rFonts w:ascii="Times New Roman" w:hAnsi="Times New Roman" w:cs="Times New Roman"/>
          <w:sz w:val="24"/>
          <w:szCs w:val="24"/>
        </w:rPr>
        <w:t xml:space="preserve"> More importantly, the cerebellum stores procedural memories for such tasks as riding a bicycle or even learning how to walk. Lastly, as</w:t>
      </w:r>
      <w:r w:rsidR="00DC556B" w:rsidRPr="006E7D28">
        <w:rPr>
          <w:rFonts w:ascii="Times New Roman" w:eastAsia="Times New Roman" w:hAnsi="Times New Roman" w:cs="Times New Roman"/>
          <w:sz w:val="24"/>
          <w:szCs w:val="24"/>
        </w:rPr>
        <w:t xml:space="preserve"> Schmahmann (</w:t>
      </w:r>
      <w:r w:rsidR="00DC556B" w:rsidRPr="00DC556B">
        <w:rPr>
          <w:rFonts w:ascii="Times New Roman" w:eastAsia="Times New Roman" w:hAnsi="Times New Roman" w:cs="Times New Roman"/>
          <w:sz w:val="24"/>
          <w:szCs w:val="24"/>
        </w:rPr>
        <w:t>2019</w:t>
      </w:r>
      <w:r w:rsidR="00DC556B" w:rsidRPr="006E7D28">
        <w:rPr>
          <w:rFonts w:ascii="Times New Roman" w:eastAsia="Times New Roman" w:hAnsi="Times New Roman" w:cs="Times New Roman"/>
          <w:sz w:val="24"/>
          <w:szCs w:val="24"/>
        </w:rPr>
        <w:t xml:space="preserve">) argues, </w:t>
      </w:r>
      <w:r w:rsidR="00DC556B" w:rsidRPr="006E7D28">
        <w:rPr>
          <w:rFonts w:ascii="Times New Roman" w:hAnsi="Times New Roman" w:cs="Times New Roman"/>
          <w:sz w:val="24"/>
          <w:szCs w:val="24"/>
        </w:rPr>
        <w:t xml:space="preserve">the cerebellum plays another major role in a person's thought processing, emotions, and </w:t>
      </w:r>
      <w:r w:rsidR="00341C9F" w:rsidRPr="006E7D28">
        <w:rPr>
          <w:rFonts w:ascii="Times New Roman" w:hAnsi="Times New Roman" w:cs="Times New Roman"/>
          <w:sz w:val="24"/>
          <w:szCs w:val="24"/>
        </w:rPr>
        <w:t>language</w:t>
      </w:r>
      <w:r w:rsidR="00DC556B" w:rsidRPr="006E7D28">
        <w:rPr>
          <w:rFonts w:ascii="Times New Roman" w:hAnsi="Times New Roman" w:cs="Times New Roman"/>
          <w:sz w:val="24"/>
          <w:szCs w:val="24"/>
        </w:rPr>
        <w:t>.</w:t>
      </w:r>
    </w:p>
    <w:p w:rsidR="00341C9F" w:rsidRPr="006E7D28" w:rsidRDefault="0023614B" w:rsidP="00341C9F">
      <w:pPr>
        <w:spacing w:after="0" w:line="480" w:lineRule="auto"/>
        <w:jc w:val="center"/>
        <w:rPr>
          <w:rFonts w:ascii="Times New Roman" w:hAnsi="Times New Roman" w:cs="Times New Roman"/>
          <w:sz w:val="24"/>
          <w:szCs w:val="24"/>
        </w:rPr>
      </w:pPr>
      <w:r w:rsidRPr="006E7D28">
        <w:rPr>
          <w:rFonts w:ascii="Times New Roman" w:hAnsi="Times New Roman" w:cs="Times New Roman"/>
          <w:sz w:val="24"/>
          <w:szCs w:val="24"/>
        </w:rPr>
        <w:lastRenderedPageBreak/>
        <w:t>References</w:t>
      </w:r>
    </w:p>
    <w:p w:rsidR="00341C9F" w:rsidRPr="00DC556B" w:rsidRDefault="0023614B" w:rsidP="00341C9F">
      <w:pPr>
        <w:spacing w:after="0" w:line="480" w:lineRule="auto"/>
        <w:ind w:left="720" w:hanging="720"/>
        <w:rPr>
          <w:rFonts w:ascii="Times New Roman" w:eastAsia="Times New Roman" w:hAnsi="Times New Roman" w:cs="Times New Roman"/>
          <w:sz w:val="24"/>
          <w:szCs w:val="24"/>
        </w:rPr>
      </w:pPr>
      <w:r w:rsidRPr="00DC556B">
        <w:rPr>
          <w:rFonts w:ascii="Times New Roman" w:eastAsia="Times New Roman" w:hAnsi="Times New Roman" w:cs="Times New Roman"/>
          <w:sz w:val="24"/>
          <w:szCs w:val="24"/>
        </w:rPr>
        <w:t xml:space="preserve">Ostrom, Q. T., Cioffi, G., Gittleman, H., Patil, N., Waite, K., Kruchko, C., &amp; Barnholtz-Sloan, J. S. (2019). CBTRUS statistical report: primary brain and other central nervous system tumors diagnosed in the United States in 2012–2016. </w:t>
      </w:r>
      <w:r w:rsidRPr="00DC556B">
        <w:rPr>
          <w:rFonts w:ascii="Times New Roman" w:eastAsia="Times New Roman" w:hAnsi="Times New Roman" w:cs="Times New Roman"/>
          <w:i/>
          <w:iCs/>
          <w:sz w:val="24"/>
          <w:szCs w:val="24"/>
        </w:rPr>
        <w:t>Neur</w:t>
      </w:r>
      <w:r w:rsidRPr="00DC556B">
        <w:rPr>
          <w:rFonts w:ascii="Times New Roman" w:eastAsia="Times New Roman" w:hAnsi="Times New Roman" w:cs="Times New Roman"/>
          <w:i/>
          <w:iCs/>
          <w:sz w:val="24"/>
          <w:szCs w:val="24"/>
        </w:rPr>
        <w:t>o-oncology</w:t>
      </w:r>
      <w:r w:rsidRPr="00DC556B">
        <w:rPr>
          <w:rFonts w:ascii="Times New Roman" w:eastAsia="Times New Roman" w:hAnsi="Times New Roman" w:cs="Times New Roman"/>
          <w:sz w:val="24"/>
          <w:szCs w:val="24"/>
        </w:rPr>
        <w:t xml:space="preserve">, </w:t>
      </w:r>
      <w:r w:rsidRPr="00DC556B">
        <w:rPr>
          <w:rFonts w:ascii="Times New Roman" w:eastAsia="Times New Roman" w:hAnsi="Times New Roman" w:cs="Times New Roman"/>
          <w:i/>
          <w:iCs/>
          <w:sz w:val="24"/>
          <w:szCs w:val="24"/>
        </w:rPr>
        <w:t>21</w:t>
      </w:r>
      <w:r w:rsidRPr="00DC556B">
        <w:rPr>
          <w:rFonts w:ascii="Times New Roman" w:eastAsia="Times New Roman" w:hAnsi="Times New Roman" w:cs="Times New Roman"/>
          <w:sz w:val="24"/>
          <w:szCs w:val="24"/>
        </w:rPr>
        <w:t>(Supplement_5), v1-v100.</w:t>
      </w:r>
    </w:p>
    <w:p w:rsidR="00341C9F" w:rsidRPr="00DC556B" w:rsidRDefault="0023614B" w:rsidP="00341C9F">
      <w:pPr>
        <w:spacing w:after="0" w:line="480" w:lineRule="auto"/>
        <w:ind w:left="720" w:hanging="720"/>
        <w:rPr>
          <w:rFonts w:ascii="Times New Roman" w:eastAsia="Times New Roman" w:hAnsi="Times New Roman" w:cs="Times New Roman"/>
          <w:sz w:val="24"/>
          <w:szCs w:val="24"/>
        </w:rPr>
      </w:pPr>
      <w:r w:rsidRPr="00DC556B">
        <w:rPr>
          <w:rFonts w:ascii="Times New Roman" w:eastAsia="Times New Roman" w:hAnsi="Times New Roman" w:cs="Times New Roman"/>
          <w:sz w:val="24"/>
          <w:szCs w:val="24"/>
        </w:rPr>
        <w:t xml:space="preserve">Ruder, L., &amp; Arber, S. (2019). Brainstem circuits controlling action diversification. </w:t>
      </w:r>
      <w:r w:rsidRPr="00DC556B">
        <w:rPr>
          <w:rFonts w:ascii="Times New Roman" w:eastAsia="Times New Roman" w:hAnsi="Times New Roman" w:cs="Times New Roman"/>
          <w:i/>
          <w:iCs/>
          <w:sz w:val="24"/>
          <w:szCs w:val="24"/>
        </w:rPr>
        <w:t>Annual review of neuroscience</w:t>
      </w:r>
      <w:r w:rsidRPr="00DC556B">
        <w:rPr>
          <w:rFonts w:ascii="Times New Roman" w:eastAsia="Times New Roman" w:hAnsi="Times New Roman" w:cs="Times New Roman"/>
          <w:sz w:val="24"/>
          <w:szCs w:val="24"/>
        </w:rPr>
        <w:t xml:space="preserve">, </w:t>
      </w:r>
      <w:r w:rsidRPr="00DC556B">
        <w:rPr>
          <w:rFonts w:ascii="Times New Roman" w:eastAsia="Times New Roman" w:hAnsi="Times New Roman" w:cs="Times New Roman"/>
          <w:i/>
          <w:iCs/>
          <w:sz w:val="24"/>
          <w:szCs w:val="24"/>
        </w:rPr>
        <w:t>42</w:t>
      </w:r>
      <w:r w:rsidRPr="00DC556B">
        <w:rPr>
          <w:rFonts w:ascii="Times New Roman" w:eastAsia="Times New Roman" w:hAnsi="Times New Roman" w:cs="Times New Roman"/>
          <w:sz w:val="24"/>
          <w:szCs w:val="24"/>
        </w:rPr>
        <w:t>, 485-504.</w:t>
      </w:r>
    </w:p>
    <w:p w:rsidR="00341C9F" w:rsidRPr="00DC556B" w:rsidRDefault="0023614B" w:rsidP="00341C9F">
      <w:pPr>
        <w:spacing w:after="0" w:line="480" w:lineRule="auto"/>
        <w:ind w:left="720" w:hanging="720"/>
        <w:rPr>
          <w:rFonts w:ascii="Times New Roman" w:eastAsia="Times New Roman" w:hAnsi="Times New Roman" w:cs="Times New Roman"/>
          <w:sz w:val="24"/>
          <w:szCs w:val="24"/>
        </w:rPr>
      </w:pPr>
      <w:r w:rsidRPr="00DC556B">
        <w:rPr>
          <w:rFonts w:ascii="Times New Roman" w:eastAsia="Times New Roman" w:hAnsi="Times New Roman" w:cs="Times New Roman"/>
          <w:sz w:val="24"/>
          <w:szCs w:val="24"/>
        </w:rPr>
        <w:t xml:space="preserve">Schmahmann, J. D. (2019). The cerebellum and cognition. </w:t>
      </w:r>
      <w:r w:rsidRPr="00DC556B">
        <w:rPr>
          <w:rFonts w:ascii="Times New Roman" w:eastAsia="Times New Roman" w:hAnsi="Times New Roman" w:cs="Times New Roman"/>
          <w:i/>
          <w:iCs/>
          <w:sz w:val="24"/>
          <w:szCs w:val="24"/>
        </w:rPr>
        <w:t>Neuroscience letters</w:t>
      </w:r>
      <w:r w:rsidRPr="00DC556B">
        <w:rPr>
          <w:rFonts w:ascii="Times New Roman" w:eastAsia="Times New Roman" w:hAnsi="Times New Roman" w:cs="Times New Roman"/>
          <w:sz w:val="24"/>
          <w:szCs w:val="24"/>
        </w:rPr>
        <w:t xml:space="preserve">, </w:t>
      </w:r>
      <w:r w:rsidRPr="00DC556B">
        <w:rPr>
          <w:rFonts w:ascii="Times New Roman" w:eastAsia="Times New Roman" w:hAnsi="Times New Roman" w:cs="Times New Roman"/>
          <w:i/>
          <w:iCs/>
          <w:sz w:val="24"/>
          <w:szCs w:val="24"/>
        </w:rPr>
        <w:t>688</w:t>
      </w:r>
      <w:r w:rsidRPr="00DC556B">
        <w:rPr>
          <w:rFonts w:ascii="Times New Roman" w:eastAsia="Times New Roman" w:hAnsi="Times New Roman" w:cs="Times New Roman"/>
          <w:sz w:val="24"/>
          <w:szCs w:val="24"/>
        </w:rPr>
        <w:t>, 62-7</w:t>
      </w:r>
      <w:r w:rsidRPr="00DC556B">
        <w:rPr>
          <w:rFonts w:ascii="Times New Roman" w:eastAsia="Times New Roman" w:hAnsi="Times New Roman" w:cs="Times New Roman"/>
          <w:sz w:val="24"/>
          <w:szCs w:val="24"/>
        </w:rPr>
        <w:t>5.</w:t>
      </w:r>
    </w:p>
    <w:sectPr w:rsidR="00341C9F" w:rsidRPr="00DC556B" w:rsidSect="00341C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14B" w:rsidRDefault="0023614B">
      <w:pPr>
        <w:spacing w:after="0" w:line="240" w:lineRule="auto"/>
      </w:pPr>
      <w:r>
        <w:separator/>
      </w:r>
    </w:p>
  </w:endnote>
  <w:endnote w:type="continuationSeparator" w:id="0">
    <w:p w:rsidR="0023614B" w:rsidRDefault="0023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14B" w:rsidRDefault="0023614B">
      <w:pPr>
        <w:spacing w:after="0" w:line="240" w:lineRule="auto"/>
      </w:pPr>
      <w:r>
        <w:separator/>
      </w:r>
    </w:p>
  </w:footnote>
  <w:footnote w:type="continuationSeparator" w:id="0">
    <w:p w:rsidR="0023614B" w:rsidRDefault="0023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9F" w:rsidRPr="00341C9F" w:rsidRDefault="0023614B" w:rsidP="00341C9F">
    <w:pPr>
      <w:pStyle w:val="Header"/>
      <w:rPr>
        <w:rFonts w:ascii="Times New Roman" w:hAnsi="Times New Roman" w:cs="Times New Roman"/>
        <w:sz w:val="24"/>
        <w:szCs w:val="24"/>
      </w:rPr>
    </w:pPr>
    <w:r w:rsidRPr="00341C9F">
      <w:rPr>
        <w:rFonts w:ascii="Times New Roman" w:hAnsi="Times New Roman" w:cs="Times New Roman"/>
        <w:sz w:val="24"/>
        <w:szCs w:val="24"/>
      </w:rPr>
      <w:t xml:space="preserve"> THE HUMAN BRAIN  </w:t>
    </w:r>
    <w:sdt>
      <w:sdtPr>
        <w:rPr>
          <w:rFonts w:ascii="Times New Roman" w:hAnsi="Times New Roman" w:cs="Times New Roman"/>
          <w:sz w:val="24"/>
          <w:szCs w:val="24"/>
        </w:rPr>
        <w:id w:val="117476675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41C9F">
          <w:rPr>
            <w:rFonts w:ascii="Times New Roman" w:hAnsi="Times New Roman" w:cs="Times New Roman"/>
            <w:sz w:val="24"/>
            <w:szCs w:val="24"/>
          </w:rPr>
          <w:fldChar w:fldCharType="begin"/>
        </w:r>
        <w:r w:rsidRPr="00341C9F">
          <w:rPr>
            <w:rFonts w:ascii="Times New Roman" w:hAnsi="Times New Roman" w:cs="Times New Roman"/>
            <w:sz w:val="24"/>
            <w:szCs w:val="24"/>
          </w:rPr>
          <w:instrText xml:space="preserve"> PAGE   \* MERGEFORMAT </w:instrText>
        </w:r>
        <w:r w:rsidRPr="00341C9F">
          <w:rPr>
            <w:rFonts w:ascii="Times New Roman" w:hAnsi="Times New Roman" w:cs="Times New Roman"/>
            <w:sz w:val="24"/>
            <w:szCs w:val="24"/>
          </w:rPr>
          <w:fldChar w:fldCharType="separate"/>
        </w:r>
        <w:r w:rsidR="00CF1F8E">
          <w:rPr>
            <w:rFonts w:ascii="Times New Roman" w:hAnsi="Times New Roman" w:cs="Times New Roman"/>
            <w:noProof/>
            <w:sz w:val="24"/>
            <w:szCs w:val="24"/>
          </w:rPr>
          <w:t>2</w:t>
        </w:r>
        <w:r w:rsidRPr="00341C9F">
          <w:rPr>
            <w:rFonts w:ascii="Times New Roman" w:hAnsi="Times New Roman" w:cs="Times New Roman"/>
            <w:noProof/>
            <w:sz w:val="24"/>
            <w:szCs w:val="24"/>
          </w:rPr>
          <w:fldChar w:fldCharType="end"/>
        </w:r>
      </w:sdtContent>
    </w:sdt>
  </w:p>
  <w:p w:rsidR="00341C9F" w:rsidRDefault="00341C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9F" w:rsidRPr="00341C9F" w:rsidRDefault="0023614B" w:rsidP="00341C9F">
    <w:pPr>
      <w:pStyle w:val="Header"/>
      <w:rPr>
        <w:rFonts w:ascii="Times New Roman" w:hAnsi="Times New Roman" w:cs="Times New Roman"/>
        <w:sz w:val="24"/>
        <w:szCs w:val="24"/>
      </w:rPr>
    </w:pPr>
    <w:r w:rsidRPr="00341C9F">
      <w:rPr>
        <w:rFonts w:ascii="Times New Roman" w:hAnsi="Times New Roman" w:cs="Times New Roman"/>
        <w:sz w:val="24"/>
        <w:szCs w:val="24"/>
      </w:rPr>
      <w:t xml:space="preserve"> Running head: THE HUMAN BRAIN </w:t>
    </w:r>
    <w:sdt>
      <w:sdtPr>
        <w:rPr>
          <w:rFonts w:ascii="Times New Roman" w:hAnsi="Times New Roman" w:cs="Times New Roman"/>
          <w:sz w:val="24"/>
          <w:szCs w:val="24"/>
        </w:rPr>
        <w:id w:val="-164272318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41C9F">
          <w:rPr>
            <w:rFonts w:ascii="Times New Roman" w:hAnsi="Times New Roman" w:cs="Times New Roman"/>
            <w:sz w:val="24"/>
            <w:szCs w:val="24"/>
          </w:rPr>
          <w:fldChar w:fldCharType="begin"/>
        </w:r>
        <w:r w:rsidRPr="00341C9F">
          <w:rPr>
            <w:rFonts w:ascii="Times New Roman" w:hAnsi="Times New Roman" w:cs="Times New Roman"/>
            <w:sz w:val="24"/>
            <w:szCs w:val="24"/>
          </w:rPr>
          <w:instrText xml:space="preserve"> PAGE   \* MERGEFORMAT </w:instrText>
        </w:r>
        <w:r w:rsidRPr="00341C9F">
          <w:rPr>
            <w:rFonts w:ascii="Times New Roman" w:hAnsi="Times New Roman" w:cs="Times New Roman"/>
            <w:sz w:val="24"/>
            <w:szCs w:val="24"/>
          </w:rPr>
          <w:fldChar w:fldCharType="separate"/>
        </w:r>
        <w:r w:rsidR="00CF1F8E">
          <w:rPr>
            <w:rFonts w:ascii="Times New Roman" w:hAnsi="Times New Roman" w:cs="Times New Roman"/>
            <w:noProof/>
            <w:sz w:val="24"/>
            <w:szCs w:val="24"/>
          </w:rPr>
          <w:t>1</w:t>
        </w:r>
        <w:r w:rsidRPr="00341C9F">
          <w:rPr>
            <w:rFonts w:ascii="Times New Roman" w:hAnsi="Times New Roman" w:cs="Times New Roman"/>
            <w:noProof/>
            <w:sz w:val="24"/>
            <w:szCs w:val="24"/>
          </w:rPr>
          <w:fldChar w:fldCharType="end"/>
        </w:r>
      </w:sdtContent>
    </w:sdt>
  </w:p>
  <w:p w:rsidR="00341C9F" w:rsidRDefault="00341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91"/>
    <w:rsid w:val="0023614B"/>
    <w:rsid w:val="00341C9F"/>
    <w:rsid w:val="00366845"/>
    <w:rsid w:val="00411191"/>
    <w:rsid w:val="00431462"/>
    <w:rsid w:val="004A7D5B"/>
    <w:rsid w:val="006E7D28"/>
    <w:rsid w:val="0076382B"/>
    <w:rsid w:val="00CF1F8E"/>
    <w:rsid w:val="00DC556B"/>
    <w:rsid w:val="00F8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9AF3"/>
  <w15:chartTrackingRefBased/>
  <w15:docId w15:val="{A77C501D-6A3C-4113-891B-03B7D6FA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C9F"/>
  </w:style>
  <w:style w:type="paragraph" w:styleId="Footer">
    <w:name w:val="footer"/>
    <w:basedOn w:val="Normal"/>
    <w:link w:val="FooterChar"/>
    <w:uiPriority w:val="99"/>
    <w:unhideWhenUsed/>
    <w:rsid w:val="0034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2021-04-02T22:24:00Z</dcterms:created>
  <dcterms:modified xsi:type="dcterms:W3CDTF">2021-04-02T22:24:00Z</dcterms:modified>
</cp:coreProperties>
</file>